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CFFA" w14:textId="1D8CB646" w:rsidR="00370295" w:rsidRPr="00A92044" w:rsidRDefault="00370295" w:rsidP="00370295">
      <w:pPr>
        <w:rPr>
          <w:b/>
          <w:bCs/>
          <w:sz w:val="24"/>
          <w:szCs w:val="24"/>
          <w:u w:val="single"/>
          <w:lang w:val="en-US"/>
        </w:rPr>
      </w:pPr>
      <w:r w:rsidRPr="00A92044">
        <w:rPr>
          <w:b/>
          <w:bCs/>
          <w:sz w:val="24"/>
          <w:szCs w:val="24"/>
          <w:u w:val="single"/>
          <w:lang w:val="en-US"/>
        </w:rPr>
        <w:t>CSA MEETING: March 19, 2024 (</w:t>
      </w:r>
      <w:r w:rsidR="007E122D">
        <w:rPr>
          <w:b/>
          <w:bCs/>
          <w:sz w:val="24"/>
          <w:szCs w:val="24"/>
          <w:u w:val="single"/>
          <w:lang w:val="en-US"/>
        </w:rPr>
        <w:t xml:space="preserve">6:30 PM on </w:t>
      </w:r>
      <w:r w:rsidRPr="00A92044">
        <w:rPr>
          <w:b/>
          <w:bCs/>
          <w:sz w:val="24"/>
          <w:szCs w:val="24"/>
          <w:u w:val="single"/>
          <w:lang w:val="en-US"/>
        </w:rPr>
        <w:t>Teams)</w:t>
      </w:r>
    </w:p>
    <w:p w14:paraId="5ADEACA5" w14:textId="15378414" w:rsidR="00370295" w:rsidRPr="00370295" w:rsidRDefault="00370295" w:rsidP="00370295">
      <w:pPr>
        <w:rPr>
          <w:lang w:val="en-US"/>
        </w:rPr>
      </w:pPr>
      <w:r w:rsidRPr="00A92044">
        <w:rPr>
          <w:b/>
          <w:bCs/>
          <w:sz w:val="24"/>
          <w:szCs w:val="24"/>
          <w:lang w:val="en-US"/>
        </w:rPr>
        <w:t>Attendees:</w:t>
      </w:r>
      <w:r>
        <w:rPr>
          <w:lang w:val="en-US"/>
        </w:rPr>
        <w:t xml:space="preserve"> Chris Dasch, Tanis </w:t>
      </w:r>
      <w:r w:rsidR="00A92044">
        <w:rPr>
          <w:lang w:val="en-US"/>
        </w:rPr>
        <w:t>Ziprick, Sheri</w:t>
      </w:r>
      <w:r>
        <w:rPr>
          <w:lang w:val="en-US"/>
        </w:rPr>
        <w:t xml:space="preserve"> Stoesz, Amanda Yakel, Amanda Cowan, </w:t>
      </w:r>
      <w:r w:rsidR="00905091">
        <w:rPr>
          <w:lang w:val="en-US"/>
        </w:rPr>
        <w:t>Ashley</w:t>
      </w:r>
      <w:r w:rsidR="00E76802">
        <w:rPr>
          <w:lang w:val="en-US"/>
        </w:rPr>
        <w:t xml:space="preserve"> </w:t>
      </w:r>
      <w:r>
        <w:rPr>
          <w:lang w:val="en-US"/>
        </w:rPr>
        <w:t>Fletcher, Melissa Brandt, Crystal Samuel, Nicole Gagnon</w:t>
      </w:r>
      <w:r w:rsidR="00DF48BD">
        <w:rPr>
          <w:lang w:val="en-US"/>
        </w:rPr>
        <w:t>, Erin Harris</w:t>
      </w:r>
    </w:p>
    <w:p w14:paraId="4C490898" w14:textId="66CD45C5" w:rsidR="00370295" w:rsidRPr="00370295" w:rsidRDefault="00370295" w:rsidP="00370295">
      <w:pPr>
        <w:rPr>
          <w:lang w:val="en-US"/>
        </w:rPr>
      </w:pPr>
      <w:r w:rsidRPr="00AC0D5E">
        <w:rPr>
          <w:u w:val="single"/>
          <w:lang w:val="en-US"/>
        </w:rPr>
        <w:t>1. Welcome, Call to Order</w:t>
      </w:r>
      <w:r w:rsidRPr="00370295">
        <w:rPr>
          <w:lang w:val="en-US"/>
        </w:rPr>
        <w:t xml:space="preserve"> - Ashley Fletcher</w:t>
      </w:r>
      <w:r>
        <w:rPr>
          <w:lang w:val="en-US"/>
        </w:rPr>
        <w:t xml:space="preserve"> – 6:32 PM</w:t>
      </w:r>
    </w:p>
    <w:p w14:paraId="28DB99EB" w14:textId="77777777" w:rsidR="00370295" w:rsidRPr="00AC0D5E" w:rsidRDefault="00370295" w:rsidP="00370295">
      <w:pPr>
        <w:rPr>
          <w:u w:val="single"/>
          <w:lang w:val="en-US"/>
        </w:rPr>
      </w:pPr>
      <w:r w:rsidRPr="00AC0D5E">
        <w:rPr>
          <w:u w:val="single"/>
          <w:lang w:val="en-US"/>
        </w:rPr>
        <w:t>2. Approval of February 2024 minutes</w:t>
      </w:r>
    </w:p>
    <w:p w14:paraId="0BAC9907" w14:textId="695FCDB2" w:rsidR="00370295" w:rsidRPr="00370295" w:rsidRDefault="00370295" w:rsidP="00370295">
      <w:pPr>
        <w:ind w:left="720"/>
        <w:rPr>
          <w:lang w:val="en-US"/>
        </w:rPr>
      </w:pPr>
      <w:r w:rsidRPr="00370295">
        <w:rPr>
          <w:lang w:val="en-US"/>
        </w:rPr>
        <w:t xml:space="preserve">a. Approved </w:t>
      </w:r>
      <w:r>
        <w:rPr>
          <w:lang w:val="en-US"/>
        </w:rPr>
        <w:t>– Amanda C</w:t>
      </w:r>
    </w:p>
    <w:p w14:paraId="77774E0C" w14:textId="1E329AEE" w:rsidR="00370295" w:rsidRPr="00370295" w:rsidRDefault="00370295" w:rsidP="00370295">
      <w:pPr>
        <w:ind w:firstLine="720"/>
        <w:rPr>
          <w:lang w:val="en-US"/>
        </w:rPr>
      </w:pPr>
      <w:r w:rsidRPr="00370295">
        <w:rPr>
          <w:lang w:val="en-US"/>
        </w:rPr>
        <w:t>b. Seconded</w:t>
      </w:r>
      <w:r>
        <w:rPr>
          <w:lang w:val="en-US"/>
        </w:rPr>
        <w:t xml:space="preserve"> – Melissa B</w:t>
      </w:r>
    </w:p>
    <w:p w14:paraId="36FA1E84" w14:textId="77777777" w:rsidR="00370295" w:rsidRPr="00AC0D5E" w:rsidRDefault="00370295" w:rsidP="00370295">
      <w:pPr>
        <w:rPr>
          <w:u w:val="single"/>
          <w:lang w:val="en-US"/>
        </w:rPr>
      </w:pPr>
      <w:r w:rsidRPr="00AC0D5E">
        <w:rPr>
          <w:u w:val="single"/>
          <w:lang w:val="en-US"/>
        </w:rPr>
        <w:t>3. Old Business</w:t>
      </w:r>
    </w:p>
    <w:p w14:paraId="3471870B" w14:textId="77777777" w:rsidR="00370295" w:rsidRPr="00370295" w:rsidRDefault="00370295" w:rsidP="00370295">
      <w:pPr>
        <w:ind w:firstLine="720"/>
        <w:rPr>
          <w:lang w:val="en-US"/>
        </w:rPr>
      </w:pPr>
      <w:r w:rsidRPr="00370295">
        <w:rPr>
          <w:lang w:val="en-US"/>
        </w:rPr>
        <w:t>a. Follow up on Greenspace inquiries at February 2024 meeting</w:t>
      </w:r>
    </w:p>
    <w:p w14:paraId="025689B7" w14:textId="77777777" w:rsidR="00370295" w:rsidRDefault="00370295" w:rsidP="00370295">
      <w:pPr>
        <w:ind w:left="720" w:firstLine="720"/>
        <w:rPr>
          <w:lang w:val="en-US"/>
        </w:rPr>
      </w:pPr>
      <w:r w:rsidRPr="00370295">
        <w:rPr>
          <w:lang w:val="en-US"/>
        </w:rPr>
        <w:t>i. $5000 from Wyatt Dowling</w:t>
      </w:r>
    </w:p>
    <w:p w14:paraId="0215F330" w14:textId="589359BD" w:rsidR="00370295" w:rsidRPr="00370295" w:rsidRDefault="00370295" w:rsidP="00370295">
      <w:pPr>
        <w:ind w:left="720" w:firstLine="720"/>
        <w:rPr>
          <w:lang w:val="en-US"/>
        </w:rPr>
      </w:pPr>
      <w:r>
        <w:rPr>
          <w:lang w:val="en-US"/>
        </w:rPr>
        <w:t xml:space="preserve">~ Unexpected surprise, </w:t>
      </w:r>
      <w:r w:rsidR="0067617E">
        <w:rPr>
          <w:lang w:val="en-US"/>
        </w:rPr>
        <w:t>in</w:t>
      </w:r>
      <w:r>
        <w:rPr>
          <w:lang w:val="en-US"/>
        </w:rPr>
        <w:t xml:space="preserve"> response to an article written last year</w:t>
      </w:r>
    </w:p>
    <w:p w14:paraId="4CEDE75A" w14:textId="77777777" w:rsidR="00370295" w:rsidRDefault="00370295" w:rsidP="00370295">
      <w:pPr>
        <w:ind w:left="720" w:firstLine="720"/>
        <w:rPr>
          <w:lang w:val="en-US"/>
        </w:rPr>
      </w:pPr>
      <w:r w:rsidRPr="00370295">
        <w:rPr>
          <w:lang w:val="en-US"/>
        </w:rPr>
        <w:t>ii. Info on two grant applications submitted</w:t>
      </w:r>
    </w:p>
    <w:p w14:paraId="12E2F215" w14:textId="77777777" w:rsidR="00370295" w:rsidRDefault="00370295" w:rsidP="00370295">
      <w:pPr>
        <w:ind w:left="720" w:firstLine="720"/>
        <w:rPr>
          <w:lang w:val="en-US"/>
        </w:rPr>
      </w:pPr>
      <w:r>
        <w:rPr>
          <w:lang w:val="en-US"/>
        </w:rPr>
        <w:t xml:space="preserve">~ Four Grant Apps submitted </w:t>
      </w:r>
      <w:r>
        <w:rPr>
          <w:lang w:val="en-US"/>
        </w:rPr>
        <w:tab/>
      </w:r>
    </w:p>
    <w:p w14:paraId="56B5C62F" w14:textId="2086D564" w:rsidR="00370295" w:rsidRDefault="00370295" w:rsidP="005C1541">
      <w:pPr>
        <w:ind w:left="1440"/>
        <w:rPr>
          <w:lang w:val="en-US"/>
        </w:rPr>
      </w:pPr>
      <w:r>
        <w:rPr>
          <w:lang w:val="en-US"/>
        </w:rPr>
        <w:t>~ Coop</w:t>
      </w:r>
      <w:r w:rsidR="005C1541">
        <w:rPr>
          <w:lang w:val="en-US"/>
        </w:rPr>
        <w:t xml:space="preserve"> Community Grant</w:t>
      </w:r>
      <w:r>
        <w:rPr>
          <w:lang w:val="en-US"/>
        </w:rPr>
        <w:t>, Jumpstart</w:t>
      </w:r>
      <w:r w:rsidR="00D619E6">
        <w:rPr>
          <w:lang w:val="en-US"/>
        </w:rPr>
        <w:t xml:space="preserve"> (5K)</w:t>
      </w:r>
      <w:r w:rsidR="005C1541">
        <w:rPr>
          <w:lang w:val="en-US"/>
        </w:rPr>
        <w:t>, Winnipeg Foundation</w:t>
      </w:r>
      <w:r>
        <w:rPr>
          <w:lang w:val="en-US"/>
        </w:rPr>
        <w:t xml:space="preserve"> and </w:t>
      </w:r>
      <w:r w:rsidR="00D619E6">
        <w:rPr>
          <w:lang w:val="en-US"/>
        </w:rPr>
        <w:t>Canada Post Foundation (5k).</w:t>
      </w:r>
      <w:r>
        <w:rPr>
          <w:lang w:val="en-US"/>
        </w:rPr>
        <w:t xml:space="preserve"> </w:t>
      </w:r>
      <w:r w:rsidR="00A83128">
        <w:rPr>
          <w:lang w:val="en-US"/>
        </w:rPr>
        <w:t xml:space="preserve">The Winnipeg Foundation encouraged us to get another quote and we reached out to </w:t>
      </w:r>
      <w:r w:rsidR="00D62B3F">
        <w:rPr>
          <w:lang w:val="en-US"/>
        </w:rPr>
        <w:t>P</w:t>
      </w:r>
      <w:r w:rsidR="00A83128">
        <w:rPr>
          <w:lang w:val="en-US"/>
        </w:rPr>
        <w:t>laywor</w:t>
      </w:r>
      <w:r w:rsidR="00D62B3F">
        <w:rPr>
          <w:lang w:val="en-US"/>
        </w:rPr>
        <w:t>x. They are working on a model and quote for us.</w:t>
      </w:r>
    </w:p>
    <w:p w14:paraId="6C48C1F2" w14:textId="5F5F6039" w:rsidR="007D0C1D" w:rsidRDefault="007D0C1D" w:rsidP="00BB3657">
      <w:pPr>
        <w:ind w:left="1440"/>
        <w:rPr>
          <w:lang w:val="en-US"/>
        </w:rPr>
      </w:pPr>
      <w:r>
        <w:rPr>
          <w:lang w:val="en-US"/>
        </w:rPr>
        <w:t>~ Moving forward, we are able to get grants</w:t>
      </w:r>
      <w:r w:rsidR="00E47A60">
        <w:rPr>
          <w:lang w:val="en-US"/>
        </w:rPr>
        <w:t>,</w:t>
      </w:r>
      <w:r>
        <w:rPr>
          <w:lang w:val="en-US"/>
        </w:rPr>
        <w:t xml:space="preserve"> after conversation with Tim Au</w:t>
      </w:r>
      <w:r w:rsidR="00E47A60">
        <w:rPr>
          <w:lang w:val="en-US"/>
        </w:rPr>
        <w:t>,</w:t>
      </w:r>
      <w:r w:rsidR="00BB3657">
        <w:rPr>
          <w:lang w:val="en-US"/>
        </w:rPr>
        <w:t xml:space="preserve"> to sponsor big pieces of equipment</w:t>
      </w:r>
    </w:p>
    <w:p w14:paraId="50A278FB" w14:textId="616624EB" w:rsidR="005D4A0E" w:rsidRPr="00370295" w:rsidRDefault="005D4A0E" w:rsidP="00BB3657">
      <w:pPr>
        <w:ind w:left="1440"/>
        <w:rPr>
          <w:lang w:val="en-US"/>
        </w:rPr>
      </w:pPr>
      <w:r>
        <w:rPr>
          <w:lang w:val="en-US"/>
        </w:rPr>
        <w:t>~ Next movie night</w:t>
      </w:r>
      <w:r w:rsidR="00E47A60">
        <w:rPr>
          <w:lang w:val="en-US"/>
        </w:rPr>
        <w:t xml:space="preserve"> </w:t>
      </w:r>
      <w:r w:rsidR="00BF669F">
        <w:rPr>
          <w:lang w:val="en-US"/>
        </w:rPr>
        <w:t xml:space="preserve">potentially </w:t>
      </w:r>
      <w:r w:rsidR="00A12BBE">
        <w:rPr>
          <w:lang w:val="en-US"/>
        </w:rPr>
        <w:t>scheduled on</w:t>
      </w:r>
      <w:r>
        <w:rPr>
          <w:lang w:val="en-US"/>
        </w:rPr>
        <w:t xml:space="preserve"> June 6</w:t>
      </w:r>
      <w:r w:rsidRPr="00E06241">
        <w:rPr>
          <w:vertAlign w:val="superscript"/>
          <w:lang w:val="en-US"/>
        </w:rPr>
        <w:t>th</w:t>
      </w:r>
      <w:r w:rsidR="00E06241">
        <w:rPr>
          <w:lang w:val="en-US"/>
        </w:rPr>
        <w:t xml:space="preserve"> </w:t>
      </w:r>
      <w:r w:rsidR="00BF669F">
        <w:rPr>
          <w:lang w:val="en-US"/>
        </w:rPr>
        <w:t>–</w:t>
      </w:r>
      <w:r w:rsidR="00E06241">
        <w:rPr>
          <w:lang w:val="en-US"/>
        </w:rPr>
        <w:t xml:space="preserve"> PM</w:t>
      </w:r>
      <w:r w:rsidR="00BF669F">
        <w:rPr>
          <w:lang w:val="en-US"/>
        </w:rPr>
        <w:t>, to be confirmed.</w:t>
      </w:r>
    </w:p>
    <w:p w14:paraId="5DD1588A" w14:textId="77777777" w:rsidR="00370295" w:rsidRDefault="00370295" w:rsidP="00370295">
      <w:pPr>
        <w:ind w:left="720" w:firstLine="720"/>
        <w:rPr>
          <w:lang w:val="en-US"/>
        </w:rPr>
      </w:pPr>
      <w:r w:rsidRPr="00370295">
        <w:rPr>
          <w:lang w:val="en-US"/>
        </w:rPr>
        <w:t>iii. Profit from January 2024 Movie Night</w:t>
      </w:r>
    </w:p>
    <w:p w14:paraId="0F6BFA6D" w14:textId="12BF2DAC" w:rsidR="00E06241" w:rsidRDefault="00E06241" w:rsidP="00DD4176">
      <w:pPr>
        <w:ind w:left="1440"/>
        <w:rPr>
          <w:lang w:val="en-US"/>
        </w:rPr>
      </w:pPr>
      <w:r>
        <w:rPr>
          <w:lang w:val="en-US"/>
        </w:rPr>
        <w:t xml:space="preserve">~ Most profit from this evening paid for </w:t>
      </w:r>
      <w:r w:rsidR="00BF669F">
        <w:rPr>
          <w:lang w:val="en-US"/>
        </w:rPr>
        <w:t xml:space="preserve">purchases of </w:t>
      </w:r>
      <w:r w:rsidR="008D4688">
        <w:rPr>
          <w:lang w:val="en-US"/>
        </w:rPr>
        <w:t xml:space="preserve">canteen </w:t>
      </w:r>
      <w:r w:rsidR="00BF669F">
        <w:rPr>
          <w:lang w:val="en-US"/>
        </w:rPr>
        <w:t xml:space="preserve">supplies </w:t>
      </w:r>
      <w:r w:rsidR="008D4688">
        <w:rPr>
          <w:lang w:val="en-US"/>
        </w:rPr>
        <w:t xml:space="preserve">including </w:t>
      </w:r>
      <w:r w:rsidR="00DD4176">
        <w:rPr>
          <w:lang w:val="en-US"/>
        </w:rPr>
        <w:t>candy</w:t>
      </w:r>
      <w:r w:rsidR="00D77695">
        <w:rPr>
          <w:lang w:val="en-US"/>
        </w:rPr>
        <w:t>,</w:t>
      </w:r>
      <w:r w:rsidR="008D4688">
        <w:rPr>
          <w:lang w:val="en-US"/>
        </w:rPr>
        <w:t xml:space="preserve"> p</w:t>
      </w:r>
      <w:r w:rsidR="00DD4176">
        <w:rPr>
          <w:lang w:val="en-US"/>
        </w:rPr>
        <w:t>opcorn</w:t>
      </w:r>
      <w:r w:rsidR="008D4688">
        <w:rPr>
          <w:lang w:val="en-US"/>
        </w:rPr>
        <w:t xml:space="preserve"> </w:t>
      </w:r>
      <w:r w:rsidR="003B38EE">
        <w:rPr>
          <w:lang w:val="en-US"/>
        </w:rPr>
        <w:t>etc.</w:t>
      </w:r>
      <w:r w:rsidR="00DD4176">
        <w:rPr>
          <w:lang w:val="en-US"/>
        </w:rPr>
        <w:t>, so the next evening will be 100% profit. Profits were about $90 from January</w:t>
      </w:r>
      <w:r w:rsidR="00D77695">
        <w:rPr>
          <w:lang w:val="en-US"/>
        </w:rPr>
        <w:t>.</w:t>
      </w:r>
    </w:p>
    <w:p w14:paraId="3EDCE429" w14:textId="75994449" w:rsidR="00D77695" w:rsidRPr="00370295" w:rsidRDefault="00D77695" w:rsidP="00DD4176">
      <w:pPr>
        <w:ind w:left="1440"/>
        <w:rPr>
          <w:lang w:val="en-US"/>
        </w:rPr>
      </w:pPr>
      <w:r>
        <w:rPr>
          <w:lang w:val="en-US"/>
        </w:rPr>
        <w:t xml:space="preserve">~ Some further tweaks will be made to </w:t>
      </w:r>
      <w:r w:rsidR="003C1E21">
        <w:rPr>
          <w:lang w:val="en-US"/>
        </w:rPr>
        <w:t>continue to make the evening supportive for all community members that wish to attend and watch</w:t>
      </w:r>
    </w:p>
    <w:p w14:paraId="433E85BE" w14:textId="77777777" w:rsidR="00370295" w:rsidRDefault="00370295" w:rsidP="00370295">
      <w:pPr>
        <w:ind w:left="720" w:firstLine="720"/>
        <w:rPr>
          <w:lang w:val="en-US"/>
        </w:rPr>
      </w:pPr>
      <w:r w:rsidRPr="00370295">
        <w:rPr>
          <w:lang w:val="en-US"/>
        </w:rPr>
        <w:t>iv. Profit from Jets tickets raffle</w:t>
      </w:r>
    </w:p>
    <w:p w14:paraId="21A43C59" w14:textId="1AC28572" w:rsidR="00370295" w:rsidRDefault="00370295" w:rsidP="00370295">
      <w:pPr>
        <w:ind w:left="720" w:firstLine="720"/>
        <w:rPr>
          <w:lang w:val="en-US"/>
        </w:rPr>
      </w:pPr>
      <w:r>
        <w:rPr>
          <w:lang w:val="en-US"/>
        </w:rPr>
        <w:t xml:space="preserve">~ Profit was $1500, </w:t>
      </w:r>
      <w:r w:rsidR="000974BC">
        <w:rPr>
          <w:lang w:val="en-US"/>
        </w:rPr>
        <w:t>tickets won by a local family.</w:t>
      </w:r>
    </w:p>
    <w:p w14:paraId="06512E75" w14:textId="7C8045FC" w:rsidR="00E459E3" w:rsidRPr="00370295" w:rsidRDefault="005C1541" w:rsidP="00C7013F">
      <w:pPr>
        <w:ind w:left="1440"/>
        <w:rPr>
          <w:lang w:val="en-US"/>
        </w:rPr>
      </w:pPr>
      <w:r>
        <w:rPr>
          <w:lang w:val="en-US"/>
        </w:rPr>
        <w:t>v. Alumni</w:t>
      </w:r>
      <w:r w:rsidR="00E459E3">
        <w:rPr>
          <w:lang w:val="en-US"/>
        </w:rPr>
        <w:t xml:space="preserve"> Event, Sunday, </w:t>
      </w:r>
      <w:r w:rsidR="00C7013F">
        <w:rPr>
          <w:lang w:val="en-US"/>
        </w:rPr>
        <w:t>October</w:t>
      </w:r>
      <w:r>
        <w:rPr>
          <w:lang w:val="en-US"/>
        </w:rPr>
        <w:t xml:space="preserve"> </w:t>
      </w:r>
      <w:r w:rsidR="00C7013F">
        <w:rPr>
          <w:lang w:val="en-US"/>
        </w:rPr>
        <w:t xml:space="preserve">6th, 1 pm to 4 pm in the middle </w:t>
      </w:r>
      <w:r w:rsidR="003F1726">
        <w:rPr>
          <w:lang w:val="en-US"/>
        </w:rPr>
        <w:t>year’s</w:t>
      </w:r>
      <w:r w:rsidR="00C7013F">
        <w:rPr>
          <w:lang w:val="en-US"/>
        </w:rPr>
        <w:t xml:space="preserve"> gym</w:t>
      </w:r>
      <w:r w:rsidR="00DD026D">
        <w:rPr>
          <w:lang w:val="en-US"/>
        </w:rPr>
        <w:t>,</w:t>
      </w:r>
      <w:r w:rsidR="00E459E3">
        <w:rPr>
          <w:lang w:val="en-US"/>
        </w:rPr>
        <w:t xml:space="preserve"> 9 people on the committee of staff, former </w:t>
      </w:r>
      <w:r w:rsidR="00DD026D">
        <w:rPr>
          <w:lang w:val="en-US"/>
        </w:rPr>
        <w:t>parents</w:t>
      </w:r>
      <w:r w:rsidR="00E459E3">
        <w:rPr>
          <w:lang w:val="en-US"/>
        </w:rPr>
        <w:t xml:space="preserve"> and E</w:t>
      </w:r>
      <w:r w:rsidR="00DD026D">
        <w:rPr>
          <w:lang w:val="en-US"/>
        </w:rPr>
        <w:t>A</w:t>
      </w:r>
      <w:r w:rsidR="00E459E3">
        <w:rPr>
          <w:lang w:val="en-US"/>
        </w:rPr>
        <w:t xml:space="preserve">s </w:t>
      </w:r>
    </w:p>
    <w:p w14:paraId="509D9B2C" w14:textId="77777777" w:rsidR="00370295" w:rsidRPr="00AC0D5E" w:rsidRDefault="00370295" w:rsidP="00370295">
      <w:pPr>
        <w:rPr>
          <w:u w:val="single"/>
          <w:lang w:val="en-US"/>
        </w:rPr>
      </w:pPr>
      <w:r w:rsidRPr="00AC0D5E">
        <w:rPr>
          <w:u w:val="single"/>
          <w:lang w:val="en-US"/>
        </w:rPr>
        <w:t>4. Fundraising Report - Amanda Cowan, Crystal Smeltzer</w:t>
      </w:r>
    </w:p>
    <w:p w14:paraId="4956B5F5" w14:textId="2D6A1A6B" w:rsidR="00370295" w:rsidRDefault="00370295" w:rsidP="00370295">
      <w:pPr>
        <w:ind w:firstLine="720"/>
        <w:rPr>
          <w:lang w:val="en-US"/>
        </w:rPr>
      </w:pPr>
      <w:r w:rsidRPr="00370295">
        <w:rPr>
          <w:lang w:val="en-US"/>
        </w:rPr>
        <w:t>a.</w:t>
      </w:r>
      <w:r w:rsidR="006B71A2">
        <w:rPr>
          <w:lang w:val="en-US"/>
        </w:rPr>
        <w:t xml:space="preserve"> We are not moving forward with any other fundraising this year</w:t>
      </w:r>
    </w:p>
    <w:p w14:paraId="2CACD685" w14:textId="176669AF" w:rsidR="00430A8B" w:rsidRDefault="00430A8B" w:rsidP="00370295">
      <w:pPr>
        <w:ind w:firstLine="720"/>
        <w:rPr>
          <w:lang w:val="en-US"/>
        </w:rPr>
      </w:pPr>
      <w:r>
        <w:rPr>
          <w:lang w:val="en-US"/>
        </w:rPr>
        <w:lastRenderedPageBreak/>
        <w:t xml:space="preserve">b. Currently only 8 orders placed </w:t>
      </w:r>
      <w:r w:rsidR="00DD026D">
        <w:rPr>
          <w:lang w:val="en-US"/>
        </w:rPr>
        <w:t>for the Glen Lea plant sale</w:t>
      </w:r>
    </w:p>
    <w:p w14:paraId="21D09BCE" w14:textId="6798EB15" w:rsidR="00ED52A0" w:rsidRDefault="00ED52A0" w:rsidP="00B94B62">
      <w:pPr>
        <w:ind w:left="720"/>
        <w:rPr>
          <w:lang w:val="en-US"/>
        </w:rPr>
      </w:pPr>
      <w:r>
        <w:rPr>
          <w:lang w:val="en-US"/>
        </w:rPr>
        <w:t>c. An email will go out to staff</w:t>
      </w:r>
      <w:r w:rsidR="00B94B62">
        <w:rPr>
          <w:lang w:val="en-US"/>
        </w:rPr>
        <w:t>. Note that this is only a CSA fundraiser, not connected to other school fundraisers or Band PAC</w:t>
      </w:r>
      <w:r w:rsidR="00FC7FAC">
        <w:rPr>
          <w:lang w:val="en-US"/>
        </w:rPr>
        <w:t xml:space="preserve">. CSA could also post this to </w:t>
      </w:r>
      <w:r w:rsidR="00AC0D5E">
        <w:rPr>
          <w:lang w:val="en-US"/>
        </w:rPr>
        <w:t>Facebook</w:t>
      </w:r>
      <w:r w:rsidR="00FC7FAC">
        <w:rPr>
          <w:lang w:val="en-US"/>
        </w:rPr>
        <w:t xml:space="preserve"> if they cho</w:t>
      </w:r>
      <w:r w:rsidR="00187C40">
        <w:rPr>
          <w:lang w:val="en-US"/>
        </w:rPr>
        <w:t>o</w:t>
      </w:r>
      <w:r w:rsidR="00FC7FAC">
        <w:rPr>
          <w:lang w:val="en-US"/>
        </w:rPr>
        <w:t>se to</w:t>
      </w:r>
      <w:r w:rsidR="00AC0D5E">
        <w:rPr>
          <w:lang w:val="en-US"/>
        </w:rPr>
        <w:t>,</w:t>
      </w:r>
      <w:r w:rsidR="00FC7FAC">
        <w:rPr>
          <w:lang w:val="en-US"/>
        </w:rPr>
        <w:t xml:space="preserve"> on community form groups</w:t>
      </w:r>
      <w:r w:rsidR="00DF48BD">
        <w:rPr>
          <w:lang w:val="en-US"/>
        </w:rPr>
        <w:t xml:space="preserve">, ensuring </w:t>
      </w:r>
      <w:r w:rsidR="00EA2AB7">
        <w:rPr>
          <w:lang w:val="en-US"/>
        </w:rPr>
        <w:t>“</w:t>
      </w:r>
      <w:r w:rsidR="00DF48BD">
        <w:rPr>
          <w:lang w:val="en-US"/>
        </w:rPr>
        <w:t>commenting</w:t>
      </w:r>
      <w:r w:rsidR="00EA2AB7">
        <w:rPr>
          <w:lang w:val="en-US"/>
        </w:rPr>
        <w:t>”</w:t>
      </w:r>
      <w:r w:rsidR="00DF48BD">
        <w:rPr>
          <w:lang w:val="en-US"/>
        </w:rPr>
        <w:t xml:space="preserve"> is off and there is a note about it being open</w:t>
      </w:r>
      <w:r w:rsidR="00EA2AB7">
        <w:rPr>
          <w:lang w:val="en-US"/>
        </w:rPr>
        <w:t xml:space="preserve"> </w:t>
      </w:r>
      <w:r w:rsidR="00DF48BD">
        <w:rPr>
          <w:lang w:val="en-US"/>
        </w:rPr>
        <w:t xml:space="preserve">to </w:t>
      </w:r>
      <w:r w:rsidR="00EA2AB7">
        <w:rPr>
          <w:lang w:val="en-US"/>
        </w:rPr>
        <w:t>o</w:t>
      </w:r>
      <w:r w:rsidR="00DF48BD">
        <w:rPr>
          <w:lang w:val="en-US"/>
        </w:rPr>
        <w:t xml:space="preserve">ther </w:t>
      </w:r>
      <w:r w:rsidR="00EA2AB7">
        <w:rPr>
          <w:lang w:val="en-US"/>
        </w:rPr>
        <w:t>communities</w:t>
      </w:r>
      <w:r w:rsidR="00DF48BD">
        <w:rPr>
          <w:lang w:val="en-US"/>
        </w:rPr>
        <w:t xml:space="preserve"> to purchase</w:t>
      </w:r>
    </w:p>
    <w:p w14:paraId="0D6A8DC1" w14:textId="3C853C92" w:rsidR="00DE2882" w:rsidRDefault="00DE2882" w:rsidP="00B94B62">
      <w:pPr>
        <w:ind w:left="720"/>
        <w:rPr>
          <w:lang w:val="en-US"/>
        </w:rPr>
      </w:pPr>
      <w:r>
        <w:rPr>
          <w:lang w:val="en-US"/>
        </w:rPr>
        <w:t>d. Need to correct date to May 31 pick</w:t>
      </w:r>
      <w:r w:rsidR="00EA2AB7">
        <w:rPr>
          <w:lang w:val="en-US"/>
        </w:rPr>
        <w:t>-</w:t>
      </w:r>
      <w:r>
        <w:rPr>
          <w:lang w:val="en-US"/>
        </w:rPr>
        <w:t>up (Not May 30)</w:t>
      </w:r>
    </w:p>
    <w:p w14:paraId="55BFDA8B" w14:textId="77777777" w:rsidR="00DE2882" w:rsidRPr="00370295" w:rsidRDefault="00DE2882" w:rsidP="00B94B62">
      <w:pPr>
        <w:ind w:left="720"/>
        <w:rPr>
          <w:lang w:val="en-US"/>
        </w:rPr>
      </w:pPr>
    </w:p>
    <w:p w14:paraId="1E8F6314" w14:textId="77777777" w:rsidR="00370295" w:rsidRPr="00EA2AB7" w:rsidRDefault="00370295" w:rsidP="00370295">
      <w:pPr>
        <w:rPr>
          <w:u w:val="single"/>
          <w:lang w:val="en-US"/>
        </w:rPr>
      </w:pPr>
      <w:r w:rsidRPr="00EA2AB7">
        <w:rPr>
          <w:u w:val="single"/>
          <w:lang w:val="en-US"/>
        </w:rPr>
        <w:t>5. Treasurer’s Report - Amanda Yakel</w:t>
      </w:r>
    </w:p>
    <w:p w14:paraId="7DD8BF64" w14:textId="49B66DD8" w:rsidR="00370295" w:rsidRPr="00370295" w:rsidRDefault="00370295" w:rsidP="00370295">
      <w:pPr>
        <w:ind w:firstLine="720"/>
        <w:rPr>
          <w:lang w:val="en-US"/>
        </w:rPr>
      </w:pPr>
      <w:r w:rsidRPr="00370295">
        <w:rPr>
          <w:lang w:val="en-US"/>
        </w:rPr>
        <w:t>a.</w:t>
      </w:r>
      <w:r w:rsidR="00DF48BD">
        <w:rPr>
          <w:lang w:val="en-US"/>
        </w:rPr>
        <w:t xml:space="preserve"> </w:t>
      </w:r>
      <w:r w:rsidR="00DD2DDE">
        <w:rPr>
          <w:lang w:val="en-US"/>
        </w:rPr>
        <w:t>Nothing has changed. No additions to report</w:t>
      </w:r>
      <w:r w:rsidR="009C3975">
        <w:rPr>
          <w:lang w:val="en-US"/>
        </w:rPr>
        <w:t xml:space="preserve"> since January numbers</w:t>
      </w:r>
    </w:p>
    <w:p w14:paraId="7F336A51" w14:textId="48C08D49" w:rsidR="00370295" w:rsidRPr="003450F1" w:rsidRDefault="00370295" w:rsidP="00370295">
      <w:pPr>
        <w:rPr>
          <w:u w:val="single"/>
          <w:lang w:val="en-US"/>
        </w:rPr>
      </w:pPr>
      <w:r w:rsidRPr="003450F1">
        <w:rPr>
          <w:u w:val="single"/>
          <w:lang w:val="en-US"/>
        </w:rPr>
        <w:t>6. Principal’s Report</w:t>
      </w:r>
      <w:r w:rsidR="00260039">
        <w:rPr>
          <w:u w:val="single"/>
          <w:lang w:val="en-US"/>
        </w:rPr>
        <w:t xml:space="preserve"> – Tanis Ziprick</w:t>
      </w:r>
      <w:r w:rsidR="00116CBB">
        <w:rPr>
          <w:u w:val="single"/>
          <w:lang w:val="en-US"/>
        </w:rPr>
        <w:t>, Chris Dasch, Sheri Stoesz</w:t>
      </w:r>
    </w:p>
    <w:p w14:paraId="19D16195" w14:textId="77777777" w:rsidR="003450F1" w:rsidRPr="003055BA" w:rsidRDefault="003450F1" w:rsidP="003450F1">
      <w:pPr>
        <w:numPr>
          <w:ilvl w:val="0"/>
          <w:numId w:val="1"/>
        </w:numPr>
        <w:spacing w:after="0" w:line="240" w:lineRule="auto"/>
        <w:contextualSpacing/>
        <w:rPr>
          <w:rFonts w:eastAsiaTheme="minorEastAsia"/>
          <w:bCs/>
        </w:rPr>
      </w:pPr>
      <w:r w:rsidRPr="003055BA">
        <w:rPr>
          <w:rFonts w:eastAsiaTheme="minorEastAsia"/>
          <w:bCs/>
        </w:rPr>
        <w:t xml:space="preserve">Student Led Conferences – many thanks to all the families that came out last Thursday/Friday to meet with their children’s teachers.  Student Led Conferences give each student a chance to showcase their learning, as well as time to discuss next steps and how they can improve. </w:t>
      </w:r>
    </w:p>
    <w:p w14:paraId="6459AF6D" w14:textId="77777777" w:rsidR="003450F1" w:rsidRPr="003055BA" w:rsidRDefault="003450F1" w:rsidP="003450F1">
      <w:pPr>
        <w:numPr>
          <w:ilvl w:val="0"/>
          <w:numId w:val="1"/>
        </w:numPr>
        <w:spacing w:after="0" w:line="240" w:lineRule="auto"/>
        <w:contextualSpacing/>
        <w:rPr>
          <w:rFonts w:eastAsiaTheme="minorEastAsia"/>
          <w:bCs/>
        </w:rPr>
      </w:pPr>
      <w:r w:rsidRPr="003055BA">
        <w:rPr>
          <w:rFonts w:eastAsiaTheme="minorEastAsia"/>
          <w:bCs/>
        </w:rPr>
        <w:t xml:space="preserve">Extra-Curricular Activities this term – we have had a very successful winter, with many different activities planned for students during the lunch hour, before or after school.  This includes sports clubs, art moments, drama, games clubs, Newcomer clubs, Loose Parts play, just to name a few. </w:t>
      </w:r>
    </w:p>
    <w:p w14:paraId="115B5D7A" w14:textId="2A31B445" w:rsidR="003450F1" w:rsidRPr="003055BA" w:rsidRDefault="003450F1" w:rsidP="003450F1">
      <w:pPr>
        <w:pStyle w:val="ListParagraph"/>
        <w:numPr>
          <w:ilvl w:val="0"/>
          <w:numId w:val="1"/>
        </w:numPr>
        <w:spacing w:after="0" w:line="240" w:lineRule="auto"/>
        <w:rPr>
          <w:rFonts w:eastAsiaTheme="minorEastAsia" w:cstheme="minorHAnsi"/>
          <w:bCs/>
        </w:rPr>
      </w:pPr>
      <w:r w:rsidRPr="003055BA">
        <w:rPr>
          <w:rFonts w:eastAsiaTheme="minorEastAsia" w:cstheme="minorHAnsi"/>
          <w:bCs/>
        </w:rPr>
        <w:t>Band Camp for Grades 7-8 – over 6</w:t>
      </w:r>
      <w:r w:rsidR="00EF70FD">
        <w:rPr>
          <w:rFonts w:eastAsiaTheme="minorEastAsia" w:cstheme="minorHAnsi"/>
          <w:bCs/>
        </w:rPr>
        <w:t>5</w:t>
      </w:r>
      <w:r w:rsidRPr="003055BA">
        <w:rPr>
          <w:rFonts w:eastAsiaTheme="minorEastAsia" w:cstheme="minorHAnsi"/>
          <w:bCs/>
        </w:rPr>
        <w:t xml:space="preserve"> students are attending this week at Camp Manitou; some students have received a subsidy from a divisional grant to help support their participation.  Our team have been hosting Pizza Lunches for Grades 6-8 students as a fundraiser for this event. </w:t>
      </w:r>
    </w:p>
    <w:p w14:paraId="16AB5534" w14:textId="72645382" w:rsidR="003450F1" w:rsidRPr="003055BA" w:rsidRDefault="003450F1" w:rsidP="00260039">
      <w:pPr>
        <w:pStyle w:val="ListParagraph"/>
        <w:numPr>
          <w:ilvl w:val="0"/>
          <w:numId w:val="1"/>
        </w:numPr>
        <w:spacing w:after="0" w:line="240" w:lineRule="auto"/>
        <w:rPr>
          <w:rFonts w:eastAsiaTheme="minorEastAsia" w:cstheme="minorHAnsi"/>
        </w:rPr>
      </w:pPr>
      <w:r w:rsidRPr="003055BA">
        <w:rPr>
          <w:rFonts w:eastAsiaTheme="minorEastAsia" w:cstheme="minorHAnsi"/>
          <w:bCs/>
        </w:rPr>
        <w:t>Grades 3-5 Spring Concert on April 18 (1:15 p.m. and 6:30 p.m.) this y</w:t>
      </w:r>
      <w:r w:rsidRPr="003055BA">
        <w:rPr>
          <w:rFonts w:eastAsiaTheme="minorEastAsia" w:cstheme="minorHAnsi"/>
        </w:rPr>
        <w:t>ear, we are presenting a musical.  We encourage families to attend the afternoon matinee, when possible, to help with larger crowds that typically attend the evening performance.</w:t>
      </w:r>
    </w:p>
    <w:p w14:paraId="14B164E2" w14:textId="77777777" w:rsidR="00260039" w:rsidRPr="00260039" w:rsidRDefault="00260039" w:rsidP="00260039">
      <w:pPr>
        <w:pStyle w:val="ListParagraph"/>
        <w:spacing w:after="0" w:line="240" w:lineRule="auto"/>
        <w:ind w:left="1080"/>
        <w:rPr>
          <w:rFonts w:eastAsiaTheme="minorEastAsia" w:cstheme="minorHAnsi"/>
        </w:rPr>
      </w:pPr>
    </w:p>
    <w:p w14:paraId="7282A387" w14:textId="77777777" w:rsidR="00370295" w:rsidRPr="00260039" w:rsidRDefault="00370295" w:rsidP="00370295">
      <w:pPr>
        <w:rPr>
          <w:u w:val="single"/>
          <w:lang w:val="en-US"/>
        </w:rPr>
      </w:pPr>
      <w:r w:rsidRPr="00260039">
        <w:rPr>
          <w:u w:val="single"/>
          <w:lang w:val="en-US"/>
        </w:rPr>
        <w:t>7. Lunch Program Coordinator’s Report - Melissa Brandt</w:t>
      </w:r>
    </w:p>
    <w:p w14:paraId="3D43E9F7" w14:textId="77777777" w:rsidR="00945FFB" w:rsidRPr="00945FFB" w:rsidRDefault="00D3280A" w:rsidP="00945FFB">
      <w:pPr>
        <w:ind w:firstLine="720"/>
        <w:rPr>
          <w:lang w:val="en-US"/>
        </w:rPr>
      </w:pPr>
      <w:r>
        <w:rPr>
          <w:lang w:val="en-US"/>
        </w:rPr>
        <w:t>a.</w:t>
      </w:r>
      <w:r w:rsidR="00945FFB">
        <w:rPr>
          <w:lang w:val="en-US"/>
        </w:rPr>
        <w:t xml:space="preserve"> </w:t>
      </w:r>
      <w:r w:rsidR="00945FFB" w:rsidRPr="00945FFB">
        <w:rPr>
          <w:lang w:val="en-US"/>
        </w:rPr>
        <w:t>Coordinator Report for March 2024</w:t>
      </w:r>
    </w:p>
    <w:p w14:paraId="795BF613" w14:textId="50BC0414" w:rsidR="00945FFB" w:rsidRPr="00945FFB" w:rsidRDefault="00945FFB" w:rsidP="00945FFB">
      <w:pPr>
        <w:ind w:left="720"/>
        <w:rPr>
          <w:lang w:val="en-US"/>
        </w:rPr>
      </w:pPr>
      <w:r w:rsidRPr="00945FFB">
        <w:rPr>
          <w:lang w:val="en-US"/>
        </w:rPr>
        <w:t xml:space="preserve">In addition to myself as coordinator, we currently have 10 full time supervisors, and 4 casual/substitute supervisors for filling in when full time staff need leave. On any given school day, the optimal </w:t>
      </w:r>
      <w:r w:rsidR="00D619E6" w:rsidRPr="00945FFB">
        <w:rPr>
          <w:lang w:val="en-US"/>
        </w:rPr>
        <w:t>number</w:t>
      </w:r>
      <w:r w:rsidRPr="00945FFB">
        <w:rPr>
          <w:lang w:val="en-US"/>
        </w:rPr>
        <w:t xml:space="preserve"> of supervisors is 12 in order to supervise all classes and to allow me to circulate and support where needed. (Bare minimum is 9 staff to have a correct ratio of supervisors to students)</w:t>
      </w:r>
    </w:p>
    <w:p w14:paraId="02F48BE3" w14:textId="6B7575A1" w:rsidR="00945FFB" w:rsidRPr="00945FFB" w:rsidRDefault="00945FFB" w:rsidP="00945FFB">
      <w:pPr>
        <w:ind w:left="720"/>
        <w:rPr>
          <w:lang w:val="en-US"/>
        </w:rPr>
      </w:pPr>
      <w:r w:rsidRPr="00945FFB">
        <w:rPr>
          <w:lang w:val="en-US"/>
        </w:rPr>
        <w:t>One new full-time supervisor has been hired and started yesterday, bringing our total to 11. An additional casual/substitute supervisor was also hired and will start this week, bringing that total to 5. </w:t>
      </w:r>
    </w:p>
    <w:p w14:paraId="79E584E3" w14:textId="7A1FFC05" w:rsidR="00945FFB" w:rsidRPr="00945FFB" w:rsidRDefault="00945FFB" w:rsidP="00945FFB">
      <w:pPr>
        <w:ind w:left="720"/>
        <w:rPr>
          <w:lang w:val="en-US"/>
        </w:rPr>
      </w:pPr>
      <w:r w:rsidRPr="00945FFB">
        <w:rPr>
          <w:lang w:val="en-US"/>
        </w:rPr>
        <w:t xml:space="preserve">Almost all staff have committed to attending the final professional development seminar of the school year for RETSD lunch staff. It will take place </w:t>
      </w:r>
      <w:r w:rsidR="00D619E6" w:rsidRPr="00945FFB">
        <w:rPr>
          <w:lang w:val="en-US"/>
        </w:rPr>
        <w:t>April 2nd and</w:t>
      </w:r>
      <w:r w:rsidRPr="00945FFB">
        <w:rPr>
          <w:lang w:val="en-US"/>
        </w:rPr>
        <w:t xml:space="preserve"> be about strategies for encouraging positive behavior outcomes during the lunch hour. This session is always a good </w:t>
      </w:r>
      <w:r w:rsidRPr="00945FFB">
        <w:rPr>
          <w:lang w:val="en-US"/>
        </w:rPr>
        <w:lastRenderedPageBreak/>
        <w:t>reminder of strategies for lunch staff to have to encourage students who may be dysregulated to follow school expectations. </w:t>
      </w:r>
    </w:p>
    <w:p w14:paraId="1AE5B993" w14:textId="6BC91F6F" w:rsidR="00945FFB" w:rsidRPr="00945FFB" w:rsidRDefault="00945FFB" w:rsidP="00945FFB">
      <w:pPr>
        <w:ind w:left="720"/>
        <w:rPr>
          <w:lang w:val="en-US"/>
        </w:rPr>
      </w:pPr>
      <w:r w:rsidRPr="00945FFB">
        <w:rPr>
          <w:lang w:val="en-US"/>
        </w:rPr>
        <w:t>Over 240 tax receipts were issued to families who requested and had made payments in the 2023 calendar year. Most were sent at the end of February; more were issued when additional requests came in afterwards. </w:t>
      </w:r>
    </w:p>
    <w:p w14:paraId="61047240" w14:textId="77777777" w:rsidR="00945FFB" w:rsidRPr="00945FFB" w:rsidRDefault="00945FFB" w:rsidP="00945FFB">
      <w:pPr>
        <w:ind w:left="720"/>
        <w:rPr>
          <w:lang w:val="en-US"/>
        </w:rPr>
      </w:pPr>
      <w:r w:rsidRPr="00945FFB">
        <w:rPr>
          <w:lang w:val="en-US"/>
        </w:rPr>
        <w:t>A note about April fees and Term 3 fees will be in this week's school email, and paper notes will be sent home to families owing more than $10. The combination continues to be helpful in continuing to bring in lunch fees to ensure enough in the account to pay our lunch staff. </w:t>
      </w:r>
    </w:p>
    <w:p w14:paraId="5F706545" w14:textId="6BA12DB6" w:rsidR="00977BAD" w:rsidRPr="00370295" w:rsidRDefault="00945FFB" w:rsidP="00945FFB">
      <w:pPr>
        <w:ind w:left="720"/>
        <w:rPr>
          <w:lang w:val="en-US"/>
        </w:rPr>
      </w:pPr>
      <w:r w:rsidRPr="00945FFB">
        <w:rPr>
          <w:lang w:val="en-US"/>
        </w:rPr>
        <w:t>Many students have created close bonds with their supervisors that they ask after them when I have needed to shuffle staff for various reasons. Unexpected behaviors have continued to be minimal and well handled by lunch staff. Few issues have been required to be passed along to admin at the end of the lunch hour for follow</w:t>
      </w:r>
      <w:r>
        <w:rPr>
          <w:lang w:val="en-US"/>
        </w:rPr>
        <w:t xml:space="preserve"> </w:t>
      </w:r>
      <w:r w:rsidRPr="00945FFB">
        <w:rPr>
          <w:lang w:val="en-US"/>
        </w:rPr>
        <w:t>up. We continue to be thankful for the support of the school in the running of the lunch program. </w:t>
      </w:r>
    </w:p>
    <w:p w14:paraId="18C866DC" w14:textId="77777777" w:rsidR="00370295" w:rsidRPr="00977BAD" w:rsidRDefault="00370295" w:rsidP="00370295">
      <w:pPr>
        <w:rPr>
          <w:u w:val="single"/>
          <w:lang w:val="en-US"/>
        </w:rPr>
      </w:pPr>
      <w:r w:rsidRPr="00977BAD">
        <w:rPr>
          <w:u w:val="single"/>
          <w:lang w:val="en-US"/>
        </w:rPr>
        <w:t>8. Greenspace Report - Erin Harris, Niki Gagnon</w:t>
      </w:r>
    </w:p>
    <w:p w14:paraId="5B1EC04A" w14:textId="7049A141" w:rsidR="00370295" w:rsidRPr="00370295" w:rsidRDefault="00370295" w:rsidP="00370295">
      <w:pPr>
        <w:ind w:firstLine="720"/>
        <w:rPr>
          <w:lang w:val="en-US"/>
        </w:rPr>
      </w:pPr>
      <w:r w:rsidRPr="00370295">
        <w:rPr>
          <w:lang w:val="en-US"/>
        </w:rPr>
        <w:t>a.</w:t>
      </w:r>
      <w:r w:rsidR="00A83128">
        <w:rPr>
          <w:lang w:val="en-US"/>
        </w:rPr>
        <w:t xml:space="preserve"> See above under </w:t>
      </w:r>
      <w:r w:rsidR="00B3191F">
        <w:rPr>
          <w:lang w:val="en-US"/>
        </w:rPr>
        <w:t>“</w:t>
      </w:r>
      <w:r w:rsidR="00A83128">
        <w:rPr>
          <w:lang w:val="en-US"/>
        </w:rPr>
        <w:t>Old Business</w:t>
      </w:r>
      <w:r w:rsidR="00B3191F">
        <w:rPr>
          <w:lang w:val="en-US"/>
        </w:rPr>
        <w:t>”</w:t>
      </w:r>
      <w:r w:rsidR="00A83128">
        <w:rPr>
          <w:lang w:val="en-US"/>
        </w:rPr>
        <w:t xml:space="preserve"> for details</w:t>
      </w:r>
    </w:p>
    <w:p w14:paraId="45C3C3D4" w14:textId="77777777" w:rsidR="00370295" w:rsidRPr="00B3191F" w:rsidRDefault="00370295" w:rsidP="00370295">
      <w:pPr>
        <w:rPr>
          <w:u w:val="single"/>
          <w:lang w:val="en-US"/>
        </w:rPr>
      </w:pPr>
      <w:r w:rsidRPr="00B3191F">
        <w:rPr>
          <w:u w:val="single"/>
          <w:lang w:val="en-US"/>
        </w:rPr>
        <w:t>9. New Business/Roundtable Discussions</w:t>
      </w:r>
    </w:p>
    <w:p w14:paraId="023C79E8" w14:textId="58A77CD6" w:rsidR="00370295" w:rsidRPr="00370295" w:rsidRDefault="00370295" w:rsidP="00977BAD">
      <w:pPr>
        <w:ind w:firstLine="720"/>
        <w:rPr>
          <w:lang w:val="en-US"/>
        </w:rPr>
      </w:pPr>
      <w:r w:rsidRPr="00370295">
        <w:rPr>
          <w:lang w:val="en-US"/>
        </w:rPr>
        <w:t>a. Secretary position still vacant</w:t>
      </w:r>
      <w:r w:rsidR="007C0CF5">
        <w:rPr>
          <w:lang w:val="en-US"/>
        </w:rPr>
        <w:t xml:space="preserve"> – Spread the word</w:t>
      </w:r>
      <w:r w:rsidR="00554E1A">
        <w:rPr>
          <w:lang w:val="en-US"/>
        </w:rPr>
        <w:t xml:space="preserve">, </w:t>
      </w:r>
      <w:r w:rsidR="00A108CC">
        <w:rPr>
          <w:lang w:val="en-US"/>
        </w:rPr>
        <w:t xml:space="preserve">the </w:t>
      </w:r>
      <w:r w:rsidR="00554E1A">
        <w:rPr>
          <w:lang w:val="en-US"/>
        </w:rPr>
        <w:t>more the merrier</w:t>
      </w:r>
    </w:p>
    <w:p w14:paraId="399AAC4C" w14:textId="56363450" w:rsidR="00F26B50" w:rsidRDefault="00370295" w:rsidP="00F83DED">
      <w:pPr>
        <w:ind w:left="720"/>
        <w:rPr>
          <w:lang w:val="en-US"/>
        </w:rPr>
      </w:pPr>
      <w:r w:rsidRPr="00370295">
        <w:rPr>
          <w:lang w:val="en-US"/>
        </w:rPr>
        <w:t>b.</w:t>
      </w:r>
      <w:r w:rsidR="007C0CF5">
        <w:rPr>
          <w:lang w:val="en-US"/>
        </w:rPr>
        <w:t xml:space="preserve"> </w:t>
      </w:r>
      <w:r w:rsidR="00554E1A">
        <w:rPr>
          <w:lang w:val="en-US"/>
        </w:rPr>
        <w:t xml:space="preserve">Exciting to see our staff </w:t>
      </w:r>
      <w:r w:rsidR="00326662">
        <w:rPr>
          <w:lang w:val="en-US"/>
        </w:rPr>
        <w:t>on TV and in the news</w:t>
      </w:r>
      <w:r w:rsidR="00F26B50">
        <w:rPr>
          <w:lang w:val="en-US"/>
        </w:rPr>
        <w:t xml:space="preserve"> for their positive contributions to our community</w:t>
      </w:r>
      <w:r w:rsidR="00326662">
        <w:rPr>
          <w:lang w:val="en-US"/>
        </w:rPr>
        <w:t>.</w:t>
      </w:r>
    </w:p>
    <w:p w14:paraId="1D9E397E" w14:textId="161B720E" w:rsidR="002865F0" w:rsidRPr="00370295" w:rsidRDefault="00F26B50" w:rsidP="00F83DED">
      <w:pPr>
        <w:ind w:left="720"/>
        <w:rPr>
          <w:lang w:val="en-US"/>
        </w:rPr>
      </w:pPr>
      <w:r>
        <w:rPr>
          <w:lang w:val="en-US"/>
        </w:rPr>
        <w:t>c.</w:t>
      </w:r>
      <w:r w:rsidR="00326662">
        <w:rPr>
          <w:lang w:val="en-US"/>
        </w:rPr>
        <w:t xml:space="preserve"> </w:t>
      </w:r>
      <w:r>
        <w:rPr>
          <w:lang w:val="en-US"/>
        </w:rPr>
        <w:t xml:space="preserve">The </w:t>
      </w:r>
      <w:r w:rsidR="00326662">
        <w:rPr>
          <w:lang w:val="en-US"/>
        </w:rPr>
        <w:t xml:space="preserve">patrols </w:t>
      </w:r>
      <w:r>
        <w:rPr>
          <w:lang w:val="en-US"/>
        </w:rPr>
        <w:t xml:space="preserve">at ESMP </w:t>
      </w:r>
      <w:r w:rsidR="00326662">
        <w:rPr>
          <w:lang w:val="en-US"/>
        </w:rPr>
        <w:t xml:space="preserve">are awesome and need to </w:t>
      </w:r>
      <w:r w:rsidR="00F83DED">
        <w:rPr>
          <w:lang w:val="en-US"/>
        </w:rPr>
        <w:t>be celebrated</w:t>
      </w:r>
      <w:r w:rsidR="00170C86">
        <w:rPr>
          <w:lang w:val="en-US"/>
        </w:rPr>
        <w:t xml:space="preserve">. There is </w:t>
      </w:r>
      <w:r>
        <w:rPr>
          <w:lang w:val="en-US"/>
        </w:rPr>
        <w:t xml:space="preserve">a </w:t>
      </w:r>
      <w:r w:rsidR="00170C86">
        <w:rPr>
          <w:lang w:val="en-US"/>
        </w:rPr>
        <w:t xml:space="preserve">reward and celebrations for them </w:t>
      </w:r>
      <w:r w:rsidR="00C43920">
        <w:rPr>
          <w:lang w:val="en-US"/>
        </w:rPr>
        <w:t xml:space="preserve">at several points during the year, </w:t>
      </w:r>
      <w:r w:rsidR="00170C86">
        <w:rPr>
          <w:lang w:val="en-US"/>
        </w:rPr>
        <w:t>and the</w:t>
      </w:r>
      <w:r w:rsidR="00C43920">
        <w:rPr>
          <w:lang w:val="en-US"/>
        </w:rPr>
        <w:t>y</w:t>
      </w:r>
      <w:r w:rsidR="00170C86">
        <w:rPr>
          <w:lang w:val="en-US"/>
        </w:rPr>
        <w:t xml:space="preserve"> deserve it as they work hard.</w:t>
      </w:r>
    </w:p>
    <w:p w14:paraId="328F1AEC" w14:textId="15E4D5A8" w:rsidR="00370295" w:rsidRPr="00B3191F" w:rsidRDefault="00370295" w:rsidP="00370295">
      <w:pPr>
        <w:rPr>
          <w:u w:val="single"/>
          <w:lang w:val="en-US"/>
        </w:rPr>
      </w:pPr>
      <w:r w:rsidRPr="00B3191F">
        <w:rPr>
          <w:u w:val="single"/>
          <w:lang w:val="en-US"/>
        </w:rPr>
        <w:t>10. Meeting adjourned</w:t>
      </w:r>
      <w:r w:rsidR="00977BAD" w:rsidRPr="00B3191F">
        <w:rPr>
          <w:u w:val="single"/>
          <w:lang w:val="en-US"/>
        </w:rPr>
        <w:t xml:space="preserve"> – Time </w:t>
      </w:r>
      <w:r w:rsidR="00FA1800">
        <w:rPr>
          <w:u w:val="single"/>
          <w:lang w:val="en-US"/>
        </w:rPr>
        <w:t>7:16 PM</w:t>
      </w:r>
    </w:p>
    <w:p w14:paraId="3708A2D5" w14:textId="469CC3A3" w:rsidR="00370295" w:rsidRPr="00370295" w:rsidRDefault="00370295" w:rsidP="00977BAD">
      <w:pPr>
        <w:ind w:firstLine="720"/>
        <w:rPr>
          <w:lang w:val="en-US"/>
        </w:rPr>
      </w:pPr>
      <w:r w:rsidRPr="00370295">
        <w:rPr>
          <w:lang w:val="en-US"/>
        </w:rPr>
        <w:t xml:space="preserve">a. 1st </w:t>
      </w:r>
      <w:r w:rsidR="002865F0">
        <w:rPr>
          <w:lang w:val="en-US"/>
        </w:rPr>
        <w:t>–</w:t>
      </w:r>
      <w:r w:rsidR="00FA1800">
        <w:rPr>
          <w:lang w:val="en-US"/>
        </w:rPr>
        <w:t xml:space="preserve"> </w:t>
      </w:r>
      <w:r w:rsidR="002865F0">
        <w:rPr>
          <w:lang w:val="en-US"/>
        </w:rPr>
        <w:t>Amanda C</w:t>
      </w:r>
    </w:p>
    <w:p w14:paraId="615B89B6" w14:textId="4DD6BFAD" w:rsidR="00370295" w:rsidRDefault="00370295" w:rsidP="00977BAD">
      <w:pPr>
        <w:ind w:firstLine="720"/>
        <w:rPr>
          <w:lang w:val="en-US"/>
        </w:rPr>
      </w:pPr>
      <w:r w:rsidRPr="00370295">
        <w:rPr>
          <w:lang w:val="en-US"/>
        </w:rPr>
        <w:t xml:space="preserve">b. 2nd </w:t>
      </w:r>
      <w:r w:rsidR="00D619E6" w:rsidRPr="00370295">
        <w:rPr>
          <w:lang w:val="en-US"/>
        </w:rPr>
        <w:t>-</w:t>
      </w:r>
      <w:r w:rsidR="00D619E6">
        <w:rPr>
          <w:lang w:val="en-US"/>
        </w:rPr>
        <w:t xml:space="preserve"> Melissa</w:t>
      </w:r>
      <w:r w:rsidR="002865F0">
        <w:rPr>
          <w:lang w:val="en-US"/>
        </w:rPr>
        <w:t xml:space="preserve"> B</w:t>
      </w:r>
    </w:p>
    <w:p w14:paraId="0FBEFE23" w14:textId="36AF20CF" w:rsidR="00370295" w:rsidRPr="00370295" w:rsidRDefault="00370295" w:rsidP="00370295">
      <w:pPr>
        <w:rPr>
          <w:lang w:val="en-US"/>
        </w:rPr>
      </w:pPr>
      <w:r w:rsidRPr="00370295">
        <w:rPr>
          <w:lang w:val="en-US"/>
        </w:rPr>
        <w:t xml:space="preserve">Next meeting Tuesday April 16, </w:t>
      </w:r>
      <w:r w:rsidR="00D619E6" w:rsidRPr="00370295">
        <w:rPr>
          <w:lang w:val="en-US"/>
        </w:rPr>
        <w:t>2024,</w:t>
      </w:r>
      <w:r w:rsidRPr="00370295">
        <w:rPr>
          <w:lang w:val="en-US"/>
        </w:rPr>
        <w:t xml:space="preserve"> 6:30 - 7:30 pm</w:t>
      </w:r>
    </w:p>
    <w:p w14:paraId="41AD0B16" w14:textId="0BA1456C" w:rsidR="00345686" w:rsidRPr="00370295" w:rsidRDefault="00370295" w:rsidP="00370295">
      <w:pPr>
        <w:rPr>
          <w:lang w:val="en-US"/>
        </w:rPr>
      </w:pPr>
      <w:r w:rsidRPr="00370295">
        <w:rPr>
          <w:lang w:val="en-US"/>
        </w:rPr>
        <w:t xml:space="preserve">(IN PERSON - </w:t>
      </w:r>
      <w:r w:rsidR="00C43920">
        <w:rPr>
          <w:lang w:val="en-US"/>
        </w:rPr>
        <w:t>E</w:t>
      </w:r>
      <w:r w:rsidRPr="00370295">
        <w:rPr>
          <w:lang w:val="en-US"/>
        </w:rPr>
        <w:t>SMP Middle Years Library - childcare provided)</w:t>
      </w:r>
    </w:p>
    <w:sectPr w:rsidR="00345686" w:rsidRPr="00370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51190"/>
    <w:multiLevelType w:val="hybridMultilevel"/>
    <w:tmpl w:val="A8F438D2"/>
    <w:lvl w:ilvl="0" w:tplc="06809C4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3911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95"/>
    <w:rsid w:val="000974BC"/>
    <w:rsid w:val="00116CBB"/>
    <w:rsid w:val="00170C86"/>
    <w:rsid w:val="00187C40"/>
    <w:rsid w:val="00260039"/>
    <w:rsid w:val="002865F0"/>
    <w:rsid w:val="003055BA"/>
    <w:rsid w:val="00326662"/>
    <w:rsid w:val="003450F1"/>
    <w:rsid w:val="00345686"/>
    <w:rsid w:val="00370295"/>
    <w:rsid w:val="003B38EE"/>
    <w:rsid w:val="003C1E21"/>
    <w:rsid w:val="003F1726"/>
    <w:rsid w:val="00430A8B"/>
    <w:rsid w:val="00554E1A"/>
    <w:rsid w:val="005C1541"/>
    <w:rsid w:val="005D4A0E"/>
    <w:rsid w:val="0067617E"/>
    <w:rsid w:val="006B71A2"/>
    <w:rsid w:val="007C0CF5"/>
    <w:rsid w:val="007D0C1D"/>
    <w:rsid w:val="007E122D"/>
    <w:rsid w:val="008D4688"/>
    <w:rsid w:val="00905091"/>
    <w:rsid w:val="00945FFB"/>
    <w:rsid w:val="00977BAD"/>
    <w:rsid w:val="009C3975"/>
    <w:rsid w:val="00A108CC"/>
    <w:rsid w:val="00A12BBE"/>
    <w:rsid w:val="00A83128"/>
    <w:rsid w:val="00A92044"/>
    <w:rsid w:val="00AC0D5E"/>
    <w:rsid w:val="00B04D78"/>
    <w:rsid w:val="00B3191F"/>
    <w:rsid w:val="00B94B62"/>
    <w:rsid w:val="00BB3657"/>
    <w:rsid w:val="00BF669F"/>
    <w:rsid w:val="00C43920"/>
    <w:rsid w:val="00C7013F"/>
    <w:rsid w:val="00C92FAB"/>
    <w:rsid w:val="00D3280A"/>
    <w:rsid w:val="00D619E6"/>
    <w:rsid w:val="00D62B3F"/>
    <w:rsid w:val="00D77695"/>
    <w:rsid w:val="00DD026D"/>
    <w:rsid w:val="00DD2DDE"/>
    <w:rsid w:val="00DD4176"/>
    <w:rsid w:val="00DE2882"/>
    <w:rsid w:val="00DF48BD"/>
    <w:rsid w:val="00E06241"/>
    <w:rsid w:val="00E428B3"/>
    <w:rsid w:val="00E459E3"/>
    <w:rsid w:val="00E47A60"/>
    <w:rsid w:val="00E76802"/>
    <w:rsid w:val="00EA2AB7"/>
    <w:rsid w:val="00ED52A0"/>
    <w:rsid w:val="00EF70FD"/>
    <w:rsid w:val="00F26B50"/>
    <w:rsid w:val="00F83DED"/>
    <w:rsid w:val="00FA1800"/>
    <w:rsid w:val="00FC7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066B"/>
  <w15:chartTrackingRefBased/>
  <w15:docId w15:val="{2BA8B116-C8AE-42B1-A131-60AAE85C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F1"/>
    <w:pPr>
      <w:ind w:left="720"/>
      <w:contextualSpacing/>
    </w:pPr>
    <w:rPr>
      <w:kern w:val="0"/>
      <w:lang w:val="en-US"/>
      <w14:ligatures w14:val="none"/>
    </w:rPr>
  </w:style>
  <w:style w:type="paragraph" w:customStyle="1" w:styleId="xmsonormal">
    <w:name w:val="x_msonormal"/>
    <w:basedOn w:val="Normal"/>
    <w:rsid w:val="00D619E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24532">
      <w:bodyDiv w:val="1"/>
      <w:marLeft w:val="0"/>
      <w:marRight w:val="0"/>
      <w:marTop w:val="0"/>
      <w:marBottom w:val="0"/>
      <w:divBdr>
        <w:top w:val="none" w:sz="0" w:space="0" w:color="auto"/>
        <w:left w:val="none" w:sz="0" w:space="0" w:color="auto"/>
        <w:bottom w:val="none" w:sz="0" w:space="0" w:color="auto"/>
        <w:right w:val="none" w:sz="0" w:space="0" w:color="auto"/>
      </w:divBdr>
      <w:divsChild>
        <w:div w:id="540089765">
          <w:marLeft w:val="0"/>
          <w:marRight w:val="0"/>
          <w:marTop w:val="0"/>
          <w:marBottom w:val="0"/>
          <w:divBdr>
            <w:top w:val="none" w:sz="0" w:space="0" w:color="auto"/>
            <w:left w:val="none" w:sz="0" w:space="0" w:color="auto"/>
            <w:bottom w:val="none" w:sz="0" w:space="0" w:color="auto"/>
            <w:right w:val="none" w:sz="0" w:space="0" w:color="auto"/>
          </w:divBdr>
        </w:div>
        <w:div w:id="114485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Dasch</dc:creator>
  <cp:keywords/>
  <dc:description/>
  <cp:lastModifiedBy>Chris Dasch</cp:lastModifiedBy>
  <cp:revision>60</cp:revision>
  <dcterms:created xsi:type="dcterms:W3CDTF">2024-03-19T23:30:00Z</dcterms:created>
  <dcterms:modified xsi:type="dcterms:W3CDTF">2024-03-22T19:19:00Z</dcterms:modified>
</cp:coreProperties>
</file>