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C79F" w14:textId="77777777" w:rsidR="00CF7479" w:rsidRDefault="00F90BE8" w:rsidP="00CF7479">
      <w:pPr>
        <w:spacing w:after="200"/>
      </w:pPr>
      <w:r>
        <w:t xml:space="preserve"> </w:t>
      </w:r>
    </w:p>
    <w:p w14:paraId="79D6A3EB" w14:textId="71BBA517" w:rsidR="00CF7479" w:rsidRPr="00620C32" w:rsidRDefault="00CF7479" w:rsidP="00CF7479">
      <w:pPr>
        <w:rPr>
          <w:rFonts w:cstheme="minorHAnsi"/>
          <w:sz w:val="24"/>
          <w:szCs w:val="24"/>
        </w:rPr>
      </w:pPr>
      <w:r w:rsidRPr="00620C32">
        <w:rPr>
          <w:rFonts w:cstheme="minorHAnsi"/>
          <w:sz w:val="24"/>
          <w:szCs w:val="24"/>
        </w:rPr>
        <w:t>April 27, 2022</w:t>
      </w:r>
    </w:p>
    <w:p w14:paraId="3A5B7278" w14:textId="77777777" w:rsidR="00CF7479" w:rsidRPr="00620C32" w:rsidRDefault="00CF7479" w:rsidP="00CF7479">
      <w:pPr>
        <w:rPr>
          <w:rFonts w:cstheme="minorHAnsi"/>
          <w:sz w:val="24"/>
          <w:szCs w:val="24"/>
        </w:rPr>
      </w:pPr>
    </w:p>
    <w:p w14:paraId="6143486C" w14:textId="77777777" w:rsidR="00CF7479" w:rsidRPr="00620C32" w:rsidRDefault="00CF7479" w:rsidP="00CF7479">
      <w:pPr>
        <w:rPr>
          <w:rFonts w:cstheme="minorHAnsi"/>
          <w:sz w:val="24"/>
          <w:szCs w:val="24"/>
        </w:rPr>
      </w:pPr>
    </w:p>
    <w:p w14:paraId="6D3E4779" w14:textId="77777777" w:rsidR="00CF7479" w:rsidRPr="00620C32" w:rsidRDefault="00CF7479" w:rsidP="00CF7479">
      <w:pPr>
        <w:rPr>
          <w:rFonts w:cstheme="minorHAnsi"/>
          <w:sz w:val="24"/>
          <w:szCs w:val="24"/>
        </w:rPr>
      </w:pPr>
    </w:p>
    <w:p w14:paraId="0948F0E9" w14:textId="77777777" w:rsidR="00CF7479" w:rsidRPr="00620C32" w:rsidRDefault="00CF7479" w:rsidP="00CF7479">
      <w:pPr>
        <w:rPr>
          <w:rFonts w:cstheme="minorHAnsi"/>
          <w:sz w:val="24"/>
          <w:szCs w:val="24"/>
        </w:rPr>
      </w:pPr>
      <w:r w:rsidRPr="00620C32">
        <w:rPr>
          <w:rFonts w:cstheme="minorHAnsi"/>
          <w:sz w:val="24"/>
          <w:szCs w:val="24"/>
        </w:rPr>
        <w:t>Dear Parents/Guardians:</w:t>
      </w:r>
    </w:p>
    <w:p w14:paraId="4E4EC92D" w14:textId="77777777" w:rsidR="00CF7479" w:rsidRPr="00620C32" w:rsidRDefault="00CF7479" w:rsidP="00CF7479">
      <w:pPr>
        <w:rPr>
          <w:rFonts w:cstheme="minorHAnsi"/>
          <w:sz w:val="24"/>
          <w:szCs w:val="24"/>
        </w:rPr>
      </w:pPr>
    </w:p>
    <w:p w14:paraId="3F889578" w14:textId="2228E434" w:rsidR="00CF7479" w:rsidRPr="00620C32" w:rsidRDefault="00CF7479" w:rsidP="00CF7479">
      <w:pPr>
        <w:rPr>
          <w:rFonts w:cstheme="minorHAnsi"/>
          <w:b/>
          <w:sz w:val="24"/>
          <w:szCs w:val="24"/>
          <w:u w:val="single"/>
        </w:rPr>
      </w:pPr>
      <w:r w:rsidRPr="00620C32">
        <w:rPr>
          <w:rFonts w:cstheme="minorHAnsi"/>
          <w:b/>
          <w:sz w:val="24"/>
          <w:szCs w:val="24"/>
          <w:u w:val="single"/>
        </w:rPr>
        <w:t>Re:  Student/Parent/Teacher Virtual Conferences (SPT</w:t>
      </w:r>
      <w:r w:rsidR="009B6459" w:rsidRPr="00620C32">
        <w:rPr>
          <w:rFonts w:cstheme="minorHAnsi"/>
          <w:b/>
          <w:sz w:val="24"/>
          <w:szCs w:val="24"/>
          <w:u w:val="single"/>
        </w:rPr>
        <w:t>V</w:t>
      </w:r>
      <w:r w:rsidRPr="00620C32">
        <w:rPr>
          <w:rFonts w:cstheme="minorHAnsi"/>
          <w:b/>
          <w:sz w:val="24"/>
          <w:szCs w:val="24"/>
          <w:u w:val="single"/>
        </w:rPr>
        <w:t>C)</w:t>
      </w:r>
    </w:p>
    <w:p w14:paraId="75DAF96D" w14:textId="77777777" w:rsidR="00CF7479" w:rsidRPr="00620C32" w:rsidRDefault="00CF7479" w:rsidP="00CF7479">
      <w:pPr>
        <w:rPr>
          <w:rFonts w:cstheme="minorHAnsi"/>
          <w:sz w:val="24"/>
          <w:szCs w:val="24"/>
        </w:rPr>
      </w:pPr>
    </w:p>
    <w:p w14:paraId="498188CD" w14:textId="41715039" w:rsidR="00CF7479" w:rsidRPr="00620C32" w:rsidRDefault="00CF7479" w:rsidP="00CF7479">
      <w:pPr>
        <w:rPr>
          <w:rFonts w:cstheme="minorHAnsi"/>
          <w:sz w:val="24"/>
          <w:szCs w:val="24"/>
        </w:rPr>
      </w:pPr>
      <w:r w:rsidRPr="00620C32">
        <w:rPr>
          <w:rFonts w:cstheme="minorHAnsi"/>
          <w:sz w:val="24"/>
          <w:szCs w:val="24"/>
        </w:rPr>
        <w:t xml:space="preserve">Student/Parent/Teacher </w:t>
      </w:r>
      <w:r w:rsidR="009B6459" w:rsidRPr="00620C32">
        <w:rPr>
          <w:rFonts w:cstheme="minorHAnsi"/>
          <w:sz w:val="24"/>
          <w:szCs w:val="24"/>
        </w:rPr>
        <w:t>V</w:t>
      </w:r>
      <w:r w:rsidRPr="00620C32">
        <w:rPr>
          <w:rFonts w:cstheme="minorHAnsi"/>
          <w:sz w:val="24"/>
          <w:szCs w:val="24"/>
        </w:rPr>
        <w:t xml:space="preserve">irtual </w:t>
      </w:r>
      <w:r w:rsidR="009B6459" w:rsidRPr="00620C32">
        <w:rPr>
          <w:rFonts w:cstheme="minorHAnsi"/>
          <w:sz w:val="24"/>
          <w:szCs w:val="24"/>
        </w:rPr>
        <w:t>C</w:t>
      </w:r>
      <w:r w:rsidRPr="00620C32">
        <w:rPr>
          <w:rFonts w:cstheme="minorHAnsi"/>
          <w:sz w:val="24"/>
          <w:szCs w:val="24"/>
        </w:rPr>
        <w:t>onferences will be held on Thursday, May 5th, from 4:30 p.m. to 8:00 p.m. The SPTC is an excellent way for parents/guardians to become actively involved in the education of their children and we strongly encourage you to take advantage of this opportunity. The virtual conference time provides an opportunity to meet with subject teachers to discuss strategies for improvement and to celebrate student successes.</w:t>
      </w:r>
    </w:p>
    <w:p w14:paraId="444F82BB" w14:textId="55F84203" w:rsidR="00CF7479" w:rsidRPr="00620C32" w:rsidRDefault="00CF7479" w:rsidP="00CF7479">
      <w:pPr>
        <w:rPr>
          <w:rFonts w:cstheme="minorHAnsi"/>
          <w:sz w:val="24"/>
          <w:szCs w:val="24"/>
        </w:rPr>
      </w:pPr>
      <w:r w:rsidRPr="00620C32">
        <w:rPr>
          <w:rFonts w:cstheme="minorHAnsi"/>
          <w:sz w:val="24"/>
          <w:szCs w:val="24"/>
        </w:rPr>
        <w:t xml:space="preserve">We are pleased to be using the Conference Manager to schedule Student/Parent/Teacher </w:t>
      </w:r>
      <w:r w:rsidR="009B6459" w:rsidRPr="00620C32">
        <w:rPr>
          <w:rFonts w:cstheme="minorHAnsi"/>
          <w:sz w:val="24"/>
          <w:szCs w:val="24"/>
        </w:rPr>
        <w:t>V</w:t>
      </w:r>
      <w:r w:rsidRPr="00620C32">
        <w:rPr>
          <w:rFonts w:cstheme="minorHAnsi"/>
          <w:sz w:val="24"/>
          <w:szCs w:val="24"/>
        </w:rPr>
        <w:t xml:space="preserve">irtual </w:t>
      </w:r>
      <w:r w:rsidR="009B6459" w:rsidRPr="00620C32">
        <w:rPr>
          <w:rFonts w:cstheme="minorHAnsi"/>
          <w:sz w:val="24"/>
          <w:szCs w:val="24"/>
        </w:rPr>
        <w:t>C</w:t>
      </w:r>
      <w:r w:rsidRPr="00620C32">
        <w:rPr>
          <w:rFonts w:cstheme="minorHAnsi"/>
          <w:sz w:val="24"/>
          <w:szCs w:val="24"/>
        </w:rPr>
        <w:t xml:space="preserve">onferences using the Internet.  Further information and instructions can be found on the </w:t>
      </w:r>
      <w:r w:rsidR="001C5240" w:rsidRPr="00620C32">
        <w:rPr>
          <w:rFonts w:cstheme="minorHAnsi"/>
          <w:sz w:val="24"/>
          <w:szCs w:val="24"/>
        </w:rPr>
        <w:t>other attached document</w:t>
      </w:r>
      <w:r w:rsidRPr="00620C32">
        <w:rPr>
          <w:rFonts w:cstheme="minorHAnsi"/>
          <w:sz w:val="24"/>
          <w:szCs w:val="24"/>
        </w:rPr>
        <w:t>.  If you do not have Internet access, you are welcome to contact the school office, and we will schedule your conferences on your behalf.</w:t>
      </w:r>
    </w:p>
    <w:p w14:paraId="39571C52" w14:textId="7E5C7B71" w:rsidR="00CF7479" w:rsidRPr="00620C32" w:rsidRDefault="00CF7479" w:rsidP="00CF7479">
      <w:pPr>
        <w:rPr>
          <w:rFonts w:cstheme="minorHAnsi"/>
          <w:sz w:val="24"/>
          <w:szCs w:val="24"/>
        </w:rPr>
      </w:pPr>
      <w:r w:rsidRPr="00620C32">
        <w:rPr>
          <w:rFonts w:cstheme="minorHAnsi"/>
          <w:sz w:val="24"/>
          <w:szCs w:val="24"/>
        </w:rPr>
        <w:t>The site will be open from April 29th at 6:00 a.m. until 12:00 noon on May 5th, 2022. Should you be unable to book this virtual conference evening, please be sure to contact your child’s teacher to discuss student progress at your convenience.</w:t>
      </w:r>
    </w:p>
    <w:p w14:paraId="5DE64E34" w14:textId="77777777" w:rsidR="00CF7479" w:rsidRPr="00620C32" w:rsidRDefault="00CF7479" w:rsidP="00CF7479">
      <w:pPr>
        <w:rPr>
          <w:rFonts w:cstheme="minorHAnsi"/>
          <w:sz w:val="24"/>
          <w:szCs w:val="24"/>
        </w:rPr>
      </w:pPr>
    </w:p>
    <w:p w14:paraId="6753079E" w14:textId="77777777" w:rsidR="00CF7479" w:rsidRPr="00620C32" w:rsidRDefault="00CF7479" w:rsidP="009B6459">
      <w:pPr>
        <w:pStyle w:val="NoSpacing"/>
        <w:rPr>
          <w:sz w:val="24"/>
          <w:szCs w:val="24"/>
        </w:rPr>
      </w:pPr>
      <w:r w:rsidRPr="00620C32">
        <w:rPr>
          <w:sz w:val="24"/>
          <w:szCs w:val="24"/>
        </w:rPr>
        <w:t>B. Straub</w:t>
      </w:r>
    </w:p>
    <w:p w14:paraId="7758135C" w14:textId="77777777" w:rsidR="00CF7479" w:rsidRPr="00620C32" w:rsidRDefault="00CF7479" w:rsidP="009B6459">
      <w:pPr>
        <w:pStyle w:val="NoSpacing"/>
        <w:rPr>
          <w:sz w:val="24"/>
          <w:szCs w:val="24"/>
        </w:rPr>
      </w:pPr>
      <w:r w:rsidRPr="00620C32">
        <w:rPr>
          <w:sz w:val="24"/>
          <w:szCs w:val="24"/>
        </w:rPr>
        <w:t>Principal</w:t>
      </w:r>
    </w:p>
    <w:p w14:paraId="08EB9DE5" w14:textId="77777777" w:rsidR="00CF7479" w:rsidRPr="00620C32" w:rsidRDefault="00CF7479" w:rsidP="00CF7479">
      <w:pPr>
        <w:rPr>
          <w:rFonts w:cstheme="minorHAnsi"/>
          <w:sz w:val="24"/>
          <w:szCs w:val="24"/>
        </w:rPr>
      </w:pPr>
    </w:p>
    <w:p w14:paraId="4171690D" w14:textId="2D5BEFC7" w:rsidR="00B431B7" w:rsidRPr="00620C32" w:rsidRDefault="00CF7479" w:rsidP="00EB6B50">
      <w:pPr>
        <w:rPr>
          <w:sz w:val="24"/>
          <w:szCs w:val="24"/>
        </w:rPr>
      </w:pPr>
      <w:proofErr w:type="gramStart"/>
      <w:r w:rsidRPr="00620C32">
        <w:rPr>
          <w:rFonts w:cstheme="minorHAnsi"/>
          <w:sz w:val="24"/>
          <w:szCs w:val="24"/>
        </w:rPr>
        <w:t>:</w:t>
      </w:r>
      <w:proofErr w:type="spellStart"/>
      <w:r w:rsidRPr="00620C32">
        <w:rPr>
          <w:rFonts w:cstheme="minorHAnsi"/>
          <w:sz w:val="24"/>
          <w:szCs w:val="24"/>
        </w:rPr>
        <w:t>jb</w:t>
      </w:r>
      <w:proofErr w:type="spellEnd"/>
      <w:proofErr w:type="gramEnd"/>
    </w:p>
    <w:p w14:paraId="36D7E9FF" w14:textId="77777777" w:rsidR="00F44403" w:rsidRDefault="00F44403"/>
    <w:sectPr w:rsidR="00F44403" w:rsidSect="00515498">
      <w:headerReference w:type="even" r:id="rId9"/>
      <w:headerReference w:type="default" r:id="rId10"/>
      <w:footerReference w:type="even" r:id="rId11"/>
      <w:footerReference w:type="default" r:id="rId12"/>
      <w:headerReference w:type="first" r:id="rId13"/>
      <w:footerReference w:type="first" r:id="rId14"/>
      <w:pgSz w:w="12240" w:h="15840"/>
      <w:pgMar w:top="238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5489" w14:textId="77777777" w:rsidR="00DA4B43" w:rsidRDefault="00DA4B43" w:rsidP="00B431B7">
      <w:pPr>
        <w:spacing w:after="0" w:line="240" w:lineRule="auto"/>
      </w:pPr>
      <w:r>
        <w:separator/>
      </w:r>
    </w:p>
  </w:endnote>
  <w:endnote w:type="continuationSeparator" w:id="0">
    <w:p w14:paraId="68A7C1A9" w14:textId="77777777" w:rsidR="00DA4B43" w:rsidRDefault="00DA4B43" w:rsidP="00B4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9571" w14:textId="77777777" w:rsidR="008A76E8" w:rsidRDefault="008A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C89" w14:textId="77777777" w:rsidR="008A76E8" w:rsidRDefault="008A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AB07" w14:textId="77777777" w:rsidR="008A76E8" w:rsidRDefault="008A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1C5D" w14:textId="77777777" w:rsidR="00DA4B43" w:rsidRDefault="00DA4B43" w:rsidP="00B431B7">
      <w:pPr>
        <w:spacing w:after="0" w:line="240" w:lineRule="auto"/>
      </w:pPr>
      <w:r>
        <w:separator/>
      </w:r>
    </w:p>
  </w:footnote>
  <w:footnote w:type="continuationSeparator" w:id="0">
    <w:p w14:paraId="63320078" w14:textId="77777777" w:rsidR="00DA4B43" w:rsidRDefault="00DA4B43" w:rsidP="00B4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F6AD" w14:textId="77777777" w:rsidR="008A76E8" w:rsidRDefault="008A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8D24" w14:textId="77777777" w:rsidR="001F4ECC" w:rsidRDefault="00FE4128">
    <w:pPr>
      <w:pStyle w:val="Header"/>
    </w:pPr>
    <w:r>
      <w:rPr>
        <w:noProof/>
        <w:lang w:val="en-US"/>
      </w:rPr>
      <w:drawing>
        <wp:anchor distT="0" distB="0" distL="114300" distR="114300" simplePos="0" relativeHeight="251666432" behindDoc="1" locked="0" layoutInCell="1" allowOverlap="1" wp14:anchorId="2A1655CE" wp14:editId="2182CC1F">
          <wp:simplePos x="0" y="0"/>
          <wp:positionH relativeFrom="column">
            <wp:posOffset>-900112</wp:posOffset>
          </wp:positionH>
          <wp:positionV relativeFrom="paragraph">
            <wp:posOffset>-450215</wp:posOffset>
          </wp:positionV>
          <wp:extent cx="7751787" cy="10031725"/>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51787" cy="10031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86A6" w14:textId="77777777" w:rsidR="001F4ECC" w:rsidRDefault="00FE4128">
    <w:pPr>
      <w:pStyle w:val="Header"/>
    </w:pPr>
    <w:r>
      <w:rPr>
        <w:noProof/>
        <w:lang w:val="en-US"/>
      </w:rPr>
      <w:drawing>
        <wp:anchor distT="0" distB="0" distL="114300" distR="114300" simplePos="0" relativeHeight="251665408" behindDoc="1" locked="0" layoutInCell="1" allowOverlap="1" wp14:anchorId="655E302C" wp14:editId="01663FE9">
          <wp:simplePos x="0" y="0"/>
          <wp:positionH relativeFrom="column">
            <wp:posOffset>-900112</wp:posOffset>
          </wp:positionH>
          <wp:positionV relativeFrom="paragraph">
            <wp:posOffset>-435927</wp:posOffset>
          </wp:positionV>
          <wp:extent cx="7751785" cy="10031723"/>
          <wp:effectExtent l="0" t="0" r="190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51785" cy="1003172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B7"/>
    <w:rsid w:val="000C1982"/>
    <w:rsid w:val="000C30A8"/>
    <w:rsid w:val="001C5240"/>
    <w:rsid w:val="002432DB"/>
    <w:rsid w:val="003606BA"/>
    <w:rsid w:val="00515498"/>
    <w:rsid w:val="00515C7F"/>
    <w:rsid w:val="00545DF0"/>
    <w:rsid w:val="00564925"/>
    <w:rsid w:val="005D2575"/>
    <w:rsid w:val="00620C32"/>
    <w:rsid w:val="006A06D0"/>
    <w:rsid w:val="006A6BF4"/>
    <w:rsid w:val="007746A4"/>
    <w:rsid w:val="00777831"/>
    <w:rsid w:val="007B387C"/>
    <w:rsid w:val="008A76E8"/>
    <w:rsid w:val="008D5731"/>
    <w:rsid w:val="008F536E"/>
    <w:rsid w:val="00924B92"/>
    <w:rsid w:val="009B6459"/>
    <w:rsid w:val="009F1A84"/>
    <w:rsid w:val="00A15E3A"/>
    <w:rsid w:val="00AC60B7"/>
    <w:rsid w:val="00B431B7"/>
    <w:rsid w:val="00C40B4E"/>
    <w:rsid w:val="00CF7479"/>
    <w:rsid w:val="00D422D7"/>
    <w:rsid w:val="00DA4B43"/>
    <w:rsid w:val="00DE5CBA"/>
    <w:rsid w:val="00E02433"/>
    <w:rsid w:val="00E87F7C"/>
    <w:rsid w:val="00EB6B50"/>
    <w:rsid w:val="00ED4F20"/>
    <w:rsid w:val="00EF0117"/>
    <w:rsid w:val="00F14602"/>
    <w:rsid w:val="00F44403"/>
    <w:rsid w:val="00F53102"/>
    <w:rsid w:val="00F90BE8"/>
    <w:rsid w:val="00FE4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1CFE1"/>
  <w15:docId w15:val="{95900AF4-94FE-49D5-B6DE-E4A2469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B7"/>
  </w:style>
  <w:style w:type="paragraph" w:styleId="Heading1">
    <w:name w:val="heading 1"/>
    <w:aliases w:val="TITLE"/>
    <w:next w:val="Heading2"/>
    <w:link w:val="Heading1Char"/>
    <w:uiPriority w:val="9"/>
    <w:qFormat/>
    <w:rsid w:val="00B431B7"/>
    <w:pPr>
      <w:keepNext/>
      <w:keepLines/>
      <w:spacing w:before="240" w:after="240" w:line="240" w:lineRule="auto"/>
      <w:outlineLvl w:val="0"/>
    </w:pPr>
    <w:rPr>
      <w:rFonts w:eastAsiaTheme="majorEastAsia" w:cstheme="majorBidi"/>
      <w:b/>
      <w:bCs/>
      <w:caps/>
      <w:sz w:val="32"/>
      <w:szCs w:val="28"/>
      <w:lang w:val="en-US" w:eastAsia="en-CA"/>
    </w:rPr>
  </w:style>
  <w:style w:type="paragraph" w:styleId="Heading2">
    <w:name w:val="heading 2"/>
    <w:aliases w:val="SUBTITLE"/>
    <w:basedOn w:val="Heading1"/>
    <w:next w:val="Heading3"/>
    <w:link w:val="Heading2Char"/>
    <w:uiPriority w:val="9"/>
    <w:unhideWhenUsed/>
    <w:qFormat/>
    <w:rsid w:val="00B431B7"/>
    <w:pPr>
      <w:outlineLvl w:val="1"/>
    </w:pPr>
    <w:rPr>
      <w:bCs w:val="0"/>
      <w:caps w:val="0"/>
      <w:sz w:val="24"/>
      <w:szCs w:val="26"/>
    </w:rPr>
  </w:style>
  <w:style w:type="paragraph" w:styleId="Heading3">
    <w:name w:val="heading 3"/>
    <w:aliases w:val="Secondary Subtitle"/>
    <w:basedOn w:val="Heading2"/>
    <w:next w:val="Normal"/>
    <w:link w:val="Heading3Char"/>
    <w:uiPriority w:val="9"/>
    <w:unhideWhenUsed/>
    <w:qFormat/>
    <w:rsid w:val="00B431B7"/>
    <w:pPr>
      <w:spacing w:before="120" w:after="12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B431B7"/>
    <w:rPr>
      <w:rFonts w:eastAsiaTheme="majorEastAsia" w:cstheme="majorBidi"/>
      <w:b/>
      <w:bCs/>
      <w:caps/>
      <w:sz w:val="32"/>
      <w:szCs w:val="28"/>
      <w:lang w:val="en-US" w:eastAsia="en-CA"/>
    </w:rPr>
  </w:style>
  <w:style w:type="character" w:customStyle="1" w:styleId="Heading2Char">
    <w:name w:val="Heading 2 Char"/>
    <w:aliases w:val="SUBTITLE Char"/>
    <w:basedOn w:val="DefaultParagraphFont"/>
    <w:link w:val="Heading2"/>
    <w:uiPriority w:val="9"/>
    <w:rsid w:val="00B431B7"/>
    <w:rPr>
      <w:rFonts w:eastAsiaTheme="majorEastAsia" w:cstheme="majorBidi"/>
      <w:b/>
      <w:sz w:val="24"/>
      <w:szCs w:val="26"/>
      <w:lang w:val="en-US" w:eastAsia="en-CA"/>
    </w:rPr>
  </w:style>
  <w:style w:type="character" w:customStyle="1" w:styleId="Heading3Char">
    <w:name w:val="Heading 3 Char"/>
    <w:aliases w:val="Secondary Subtitle Char"/>
    <w:basedOn w:val="DefaultParagraphFont"/>
    <w:link w:val="Heading3"/>
    <w:uiPriority w:val="9"/>
    <w:rsid w:val="00B431B7"/>
    <w:rPr>
      <w:rFonts w:eastAsiaTheme="majorEastAsia" w:cstheme="majorBidi"/>
      <w:b/>
      <w:bCs/>
      <w:sz w:val="24"/>
      <w:szCs w:val="26"/>
      <w:lang w:val="en-US" w:eastAsia="en-CA"/>
    </w:rPr>
  </w:style>
  <w:style w:type="paragraph" w:styleId="Header">
    <w:name w:val="header"/>
    <w:basedOn w:val="Normal"/>
    <w:link w:val="HeaderChar"/>
    <w:uiPriority w:val="99"/>
    <w:unhideWhenUsed/>
    <w:rsid w:val="00B4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B7"/>
  </w:style>
  <w:style w:type="paragraph" w:styleId="Footer">
    <w:name w:val="footer"/>
    <w:basedOn w:val="Normal"/>
    <w:link w:val="FooterChar"/>
    <w:uiPriority w:val="99"/>
    <w:unhideWhenUsed/>
    <w:rsid w:val="00B4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B7"/>
  </w:style>
  <w:style w:type="paragraph" w:styleId="BalloonText">
    <w:name w:val="Balloon Text"/>
    <w:basedOn w:val="Normal"/>
    <w:link w:val="BalloonTextChar"/>
    <w:uiPriority w:val="99"/>
    <w:semiHidden/>
    <w:unhideWhenUsed/>
    <w:rsid w:val="00B4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7"/>
    <w:rPr>
      <w:rFonts w:ascii="Tahoma" w:hAnsi="Tahoma" w:cs="Tahoma"/>
      <w:sz w:val="16"/>
      <w:szCs w:val="16"/>
    </w:rPr>
  </w:style>
  <w:style w:type="paragraph" w:styleId="NoSpacing">
    <w:name w:val="No Spacing"/>
    <w:uiPriority w:val="1"/>
    <w:qFormat/>
    <w:rsid w:val="009B6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3620">
      <w:bodyDiv w:val="1"/>
      <w:marLeft w:val="0"/>
      <w:marRight w:val="0"/>
      <w:marTop w:val="0"/>
      <w:marBottom w:val="0"/>
      <w:divBdr>
        <w:top w:val="none" w:sz="0" w:space="0" w:color="auto"/>
        <w:left w:val="none" w:sz="0" w:space="0" w:color="auto"/>
        <w:bottom w:val="none" w:sz="0" w:space="0" w:color="auto"/>
        <w:right w:val="none" w:sz="0" w:space="0" w:color="auto"/>
      </w:divBdr>
    </w:div>
    <w:div w:id="16065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E4C23D765084E8C4AFF3DA794D719" ma:contentTypeVersion="1" ma:contentTypeDescription="Create a new document." ma:contentTypeScope="" ma:versionID="305421ab1cd3947718016e9ec26bdd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EBD09-4476-4B9B-AFD7-5C118D53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1C747-D5E1-411B-86E1-C223411068EF}">
  <ds:schemaRefs>
    <ds:schemaRef ds:uri="http://purl.org/dc/elements/1.1/"/>
    <ds:schemaRef ds:uri="http://schemas.microsoft.com/office/2006/metadata/properties"/>
    <ds:schemaRef ds:uri="8d4e279e-4b91-4af1-8c00-33df2f7b913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19983f4-50ea-4373-8c82-2e01c19caf70"/>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1071387-85D7-4F1B-A0A0-9B207422D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Sylvester</dc:creator>
  <cp:lastModifiedBy>Misan Mohamed</cp:lastModifiedBy>
  <cp:revision>2</cp:revision>
  <cp:lastPrinted>2022-04-27T15:20:00Z</cp:lastPrinted>
  <dcterms:created xsi:type="dcterms:W3CDTF">2022-05-30T14:45:00Z</dcterms:created>
  <dcterms:modified xsi:type="dcterms:W3CDTF">2022-05-30T14:45:00Z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0x010100998E4C23D765084E8C4AFF3DA794D719</vt:lpwstr>
  </property>
</Properties>
</file>